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02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Приложение 1 </w:t>
      </w:r>
    </w:p>
    <w:p w:rsidR="000E5BE4" w:rsidRPr="000E5BE4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 постановлению</w:t>
      </w:r>
    </w:p>
    <w:p w:rsidR="000E5BE4" w:rsidRPr="000E5BE4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Администрации города Воткинска</w:t>
      </w:r>
    </w:p>
    <w:p w:rsidR="000E5BE4" w:rsidRPr="000E5BE4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от </w:t>
      </w:r>
      <w:r w:rsidR="0057140D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_________________№________</w:t>
      </w:r>
    </w:p>
    <w:p w:rsidR="000E5BE4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0E1872" w:rsidRPr="000E5BE4" w:rsidRDefault="000E1872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314302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«Приложение 1 </w:t>
      </w:r>
    </w:p>
    <w:p w:rsidR="00314302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 муниципальной программе</w:t>
      </w:r>
      <w:r w:rsidR="0031430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</w:p>
    <w:p w:rsidR="00314302" w:rsidRDefault="00314302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муниципального образования «Город Воткинск» </w:t>
      </w:r>
    </w:p>
    <w:p w:rsidR="00314302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«Комплексные меры </w:t>
      </w:r>
    </w:p>
    <w:p w:rsidR="000E5BE4" w:rsidRPr="000E5BE4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>противодействия злоупотреблению</w:t>
      </w:r>
    </w:p>
    <w:p w:rsidR="000E5BE4" w:rsidRPr="000E5BE4" w:rsidRDefault="000E5BE4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</w:pPr>
      <w:r w:rsidRPr="000E5BE4"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 xml:space="preserve"> наркотиками и их незаконному</w:t>
      </w:r>
    </w:p>
    <w:p w:rsidR="000E5BE4" w:rsidRDefault="000E1872" w:rsidP="000E5B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52635"/>
          <w:sz w:val="24"/>
          <w:szCs w:val="24"/>
          <w:lang w:eastAsia="ru-RU"/>
        </w:rPr>
        <w:t xml:space="preserve"> обороту на 2020-2025 годы»</w:t>
      </w:r>
    </w:p>
    <w:p w:rsidR="000E1872" w:rsidRPr="000E5BE4" w:rsidRDefault="000E1872" w:rsidP="00A45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0E5BE4" w:rsidRPr="002A215C" w:rsidRDefault="000E5BE4" w:rsidP="000E5B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A215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Сведения о составе и значениях целевых показателей (индикаторов) муниципальной программы «Комплексные меры противодействия злоупотреблению наркотиками и их незаконному обороту на 2020-202</w:t>
      </w:r>
      <w:r w:rsidR="00C70D24" w:rsidRPr="002A215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5</w:t>
      </w:r>
      <w:r w:rsidRPr="002A215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 годы».</w:t>
      </w:r>
    </w:p>
    <w:p w:rsidR="000E5BE4" w:rsidRPr="002A215C" w:rsidRDefault="000E5BE4" w:rsidP="000E5B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A215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Ответственный исполнитель: Управление культуры, спорта и молодежной политики Администрации города Воткинска</w:t>
      </w:r>
    </w:p>
    <w:tbl>
      <w:tblPr>
        <w:tblW w:w="16461" w:type="dxa"/>
        <w:tblCellSpacing w:w="15" w:type="dxa"/>
        <w:tblInd w:w="-8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"/>
        <w:gridCol w:w="990"/>
        <w:gridCol w:w="527"/>
        <w:gridCol w:w="6830"/>
        <w:gridCol w:w="1415"/>
        <w:gridCol w:w="707"/>
        <w:gridCol w:w="850"/>
        <w:gridCol w:w="878"/>
        <w:gridCol w:w="849"/>
        <w:gridCol w:w="850"/>
        <w:gridCol w:w="849"/>
        <w:gridCol w:w="808"/>
      </w:tblGrid>
      <w:tr w:rsidR="00716D46" w:rsidRPr="00A45C07" w:rsidTr="00716D46">
        <w:trPr>
          <w:tblCellSpacing w:w="15" w:type="dxa"/>
        </w:trPr>
        <w:tc>
          <w:tcPr>
            <w:tcW w:w="1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аналитической программы классификации</w:t>
            </w:r>
          </w:p>
        </w:tc>
        <w:tc>
          <w:tcPr>
            <w:tcW w:w="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целевого показателя</w:t>
            </w:r>
          </w:p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(индикатора)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</w:t>
            </w:r>
          </w:p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измерения</w:t>
            </w:r>
          </w:p>
        </w:tc>
        <w:tc>
          <w:tcPr>
            <w:tcW w:w="57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Значение целевых показателей (индикаторов)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Пп</w:t>
            </w:r>
          </w:p>
        </w:tc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Отчет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План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Отчет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Оценка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Прогноз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Прогноз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Прогноз</w:t>
            </w:r>
          </w:p>
        </w:tc>
      </w:tr>
      <w:tr w:rsidR="00395E09" w:rsidRPr="00A45C07" w:rsidTr="00324DF1">
        <w:trPr>
          <w:trHeight w:val="298"/>
          <w:tblCellSpacing w:w="15" w:type="dxa"/>
        </w:trPr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324D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E09" w:rsidRPr="00A45C07" w:rsidRDefault="00395E09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95E09" w:rsidRPr="00A45C07" w:rsidRDefault="00395E09" w:rsidP="00324D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2025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Вовлеченность населения в незаконный оборот и потребление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тыс. человек)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случаев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145,32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EB2245" w:rsidP="00EB2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142,42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EB2245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158,0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157,7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157,5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157,3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157,0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Криминогенность наркомании (соотношение количества наркопотребителй, привлеченных к уголовной ответственности и наркопотребителей, привлеченных к административной ответственности за потребление наркотиков, на 100 тыс. населения)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случаев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151,16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EB2245" w:rsidP="00EB2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148,14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EB2245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175,5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175,3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174,9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174,7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случаев отравления наркотиками, в том числе среди несовершеннолетних (на 100 тыс. населения)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случаев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6,05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6,05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5,82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5,71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5,71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случаев смерти в результате потребления наркотиков (на 100 тыс. населения)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случаев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6,05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6,05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5,82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5,71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5,71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Доля детей и молодежи, в возрасте от 14 до 35 лет, вовлеченных в профилактические мероприятия антинаркотической направленности (процент от общей численности указанной категории)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организованных мероприятий, направленных на профилактику наркомании среди подростков и молодежи (общегородские мероприятие в сфере здорового образа жизни)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родителей (законных представителей), обученных по программе родительского просвещения антинаркотической направленности (количество родителей (законных представителей) несовершеннолетних в возрасте от 10 до 15 лет)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5900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</w:t>
            </w:r>
          </w:p>
        </w:tc>
      </w:tr>
      <w:tr w:rsidR="00716D46" w:rsidRPr="00A45C07" w:rsidTr="00716D46">
        <w:trPr>
          <w:tblCellSpacing w:w="15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6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Число специалистов заинтересованных ведомств, прошедших подготовку по вопросам профилактики наркомании и формирования здорового образа жизни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716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46" w:rsidRPr="00A45C07" w:rsidRDefault="00716D46" w:rsidP="00AB6C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45C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</w:tbl>
    <w:p w:rsidR="00D2091E" w:rsidRPr="00A45C07" w:rsidRDefault="00314302" w:rsidP="0031430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434D">
        <w:rPr>
          <w:rFonts w:ascii="Times New Roman" w:hAnsi="Times New Roman" w:cs="Times New Roman"/>
        </w:rPr>
        <w:t xml:space="preserve">   ».</w:t>
      </w:r>
    </w:p>
    <w:sectPr w:rsidR="00D2091E" w:rsidRPr="00A45C07" w:rsidSect="000E1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089" w:rsidRDefault="00722089" w:rsidP="000E5BE4">
      <w:pPr>
        <w:spacing w:after="0" w:line="240" w:lineRule="auto"/>
      </w:pPr>
      <w:r>
        <w:separator/>
      </w:r>
    </w:p>
  </w:endnote>
  <w:endnote w:type="continuationSeparator" w:id="1">
    <w:p w:rsidR="00722089" w:rsidRDefault="00722089" w:rsidP="000E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E4" w:rsidRDefault="000E5B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E4" w:rsidRDefault="000E5B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E4" w:rsidRDefault="000E5B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089" w:rsidRDefault="00722089" w:rsidP="000E5BE4">
      <w:pPr>
        <w:spacing w:after="0" w:line="240" w:lineRule="auto"/>
      </w:pPr>
      <w:r>
        <w:separator/>
      </w:r>
    </w:p>
  </w:footnote>
  <w:footnote w:type="continuationSeparator" w:id="1">
    <w:p w:rsidR="00722089" w:rsidRDefault="00722089" w:rsidP="000E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E4" w:rsidRDefault="000E5B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E4" w:rsidRDefault="000E5B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E4" w:rsidRDefault="000E5B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891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E5BE4"/>
    <w:rsid w:val="000E1872"/>
    <w:rsid w:val="000E5097"/>
    <w:rsid w:val="000E5BE4"/>
    <w:rsid w:val="00107977"/>
    <w:rsid w:val="001256EF"/>
    <w:rsid w:val="00141922"/>
    <w:rsid w:val="0014434D"/>
    <w:rsid w:val="00226EF5"/>
    <w:rsid w:val="002A215C"/>
    <w:rsid w:val="002B0925"/>
    <w:rsid w:val="00314302"/>
    <w:rsid w:val="00324DF1"/>
    <w:rsid w:val="00395E09"/>
    <w:rsid w:val="004563AA"/>
    <w:rsid w:val="00497E22"/>
    <w:rsid w:val="00546968"/>
    <w:rsid w:val="00561AF7"/>
    <w:rsid w:val="0057140D"/>
    <w:rsid w:val="005E7318"/>
    <w:rsid w:val="00650FA8"/>
    <w:rsid w:val="00651292"/>
    <w:rsid w:val="006729D0"/>
    <w:rsid w:val="006F1F2A"/>
    <w:rsid w:val="00716D46"/>
    <w:rsid w:val="00722089"/>
    <w:rsid w:val="007C4977"/>
    <w:rsid w:val="007D20C0"/>
    <w:rsid w:val="008A01BD"/>
    <w:rsid w:val="008F6EAB"/>
    <w:rsid w:val="00944516"/>
    <w:rsid w:val="00A27E48"/>
    <w:rsid w:val="00A45C07"/>
    <w:rsid w:val="00B15D8C"/>
    <w:rsid w:val="00B52B7B"/>
    <w:rsid w:val="00BF1E02"/>
    <w:rsid w:val="00C41B89"/>
    <w:rsid w:val="00C70D24"/>
    <w:rsid w:val="00D2091E"/>
    <w:rsid w:val="00DB7A05"/>
    <w:rsid w:val="00EB2245"/>
    <w:rsid w:val="00EC220F"/>
    <w:rsid w:val="00F4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BE4"/>
  </w:style>
  <w:style w:type="paragraph" w:styleId="a5">
    <w:name w:val="footer"/>
    <w:basedOn w:val="a"/>
    <w:link w:val="a6"/>
    <w:uiPriority w:val="99"/>
    <w:semiHidden/>
    <w:unhideWhenUsed/>
    <w:rsid w:val="000E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5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2022-07-21T06:41:00Z</cp:lastPrinted>
  <dcterms:created xsi:type="dcterms:W3CDTF">2022-06-08T13:56:00Z</dcterms:created>
  <dcterms:modified xsi:type="dcterms:W3CDTF">2022-07-22T06:15:00Z</dcterms:modified>
</cp:coreProperties>
</file>